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申报材料真实性声明书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本人</w:t>
      </w:r>
      <w:r>
        <w:rPr>
          <w:rFonts w:hint="eastAsia"/>
          <w:sz w:val="30"/>
          <w:szCs w:val="30"/>
          <w:lang w:val="en-US" w:eastAsia="zh-CN"/>
        </w:rPr>
        <w:t>郑重声明：</w:t>
      </w:r>
      <w:r>
        <w:rPr>
          <w:rFonts w:hint="eastAsia"/>
          <w:sz w:val="30"/>
          <w:szCs w:val="30"/>
          <w:lang w:eastAsia="zh-CN"/>
        </w:rPr>
        <w:t>关于报考</w:t>
      </w:r>
      <w:r>
        <w:rPr>
          <w:rFonts w:hint="eastAsia"/>
          <w:sz w:val="30"/>
          <w:szCs w:val="30"/>
          <w:lang w:val="en-US" w:eastAsia="zh-CN"/>
        </w:rPr>
        <w:t>保亭县教育局教师岗</w:t>
      </w:r>
      <w:r>
        <w:rPr>
          <w:rFonts w:hint="eastAsia"/>
          <w:sz w:val="30"/>
          <w:szCs w:val="30"/>
          <w:lang w:eastAsia="zh-CN"/>
        </w:rPr>
        <w:t>的申报材料均真实、合法、有效，</w:t>
      </w:r>
      <w:r>
        <w:rPr>
          <w:rFonts w:hint="eastAsia"/>
          <w:sz w:val="30"/>
          <w:szCs w:val="30"/>
          <w:lang w:val="en-US" w:eastAsia="zh-CN"/>
        </w:rPr>
        <w:t>复印件与原件一致</w:t>
      </w:r>
      <w:r>
        <w:rPr>
          <w:rFonts w:hint="eastAsia"/>
          <w:sz w:val="30"/>
          <w:szCs w:val="30"/>
          <w:lang w:eastAsia="zh-CN"/>
        </w:rPr>
        <w:t>。如有因不真实而导致产生的一切法律责任及后果，均由本人承担。</w:t>
      </w:r>
    </w:p>
    <w:p>
      <w:pPr>
        <w:ind w:firstLine="60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0"/>
          <w:szCs w:val="30"/>
          <w:lang w:eastAsia="zh-CN"/>
        </w:rPr>
        <w:t>特此声明！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声明人（签字）：</w:t>
      </w: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1724"/>
    <w:rsid w:val="1813321A"/>
    <w:rsid w:val="26D40786"/>
    <w:rsid w:val="26F45714"/>
    <w:rsid w:val="2E6E4284"/>
    <w:rsid w:val="4AA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紫藤心</cp:lastModifiedBy>
  <dcterms:modified xsi:type="dcterms:W3CDTF">2021-09-23T01:13:08Z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0D108D1F4D6D4F40BAB56F54574C0B53</vt:lpwstr>
  </property>
</Properties>
</file>