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0E" w:rsidRDefault="002A7F0E" w:rsidP="002A7F0E">
      <w:pPr>
        <w:spacing w:line="400" w:lineRule="exact"/>
        <w:jc w:val="lef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2</w:t>
      </w:r>
    </w:p>
    <w:p w:rsidR="002A7F0E" w:rsidRDefault="002A7F0E" w:rsidP="002A7F0E">
      <w:pPr>
        <w:spacing w:line="400" w:lineRule="exact"/>
        <w:jc w:val="center"/>
        <w:rPr>
          <w:rFonts w:ascii="方正小标宋简体" w:eastAsia="方正小标宋简体" w:hAnsi="仿宋" w:cs="仿宋" w:hint="eastAsia"/>
          <w:color w:val="000000"/>
          <w:sz w:val="36"/>
          <w:szCs w:val="36"/>
        </w:rPr>
      </w:pPr>
    </w:p>
    <w:p w:rsidR="002A7F0E" w:rsidRDefault="002A7F0E" w:rsidP="002A7F0E">
      <w:pPr>
        <w:spacing w:line="400" w:lineRule="exact"/>
        <w:jc w:val="center"/>
        <w:rPr>
          <w:rFonts w:ascii="方正小标宋简体" w:eastAsia="方正小标宋简体" w:hAnsi="仿宋" w:cs="仿宋"/>
          <w:color w:val="000000"/>
          <w:sz w:val="36"/>
          <w:szCs w:val="36"/>
        </w:rPr>
      </w:pPr>
      <w:r>
        <w:rPr>
          <w:rFonts w:ascii="方正小标宋简体" w:eastAsia="方正小标宋简体" w:hAnsi="仿宋" w:cs="仿宋" w:hint="eastAsia"/>
          <w:color w:val="000000"/>
          <w:sz w:val="36"/>
          <w:szCs w:val="36"/>
        </w:rPr>
        <w:t>咸阳市</w:t>
      </w:r>
      <w:proofErr w:type="gramStart"/>
      <w:r>
        <w:rPr>
          <w:rFonts w:ascii="方正小标宋简体" w:eastAsia="方正小标宋简体" w:hAnsi="仿宋" w:cs="仿宋"/>
          <w:color w:val="000000"/>
          <w:sz w:val="36"/>
          <w:szCs w:val="36"/>
        </w:rPr>
        <w:t>2019</w:t>
      </w:r>
      <w:r>
        <w:rPr>
          <w:rFonts w:ascii="方正小标宋简体" w:eastAsia="方正小标宋简体" w:hAnsi="仿宋" w:cs="仿宋" w:hint="eastAsia"/>
          <w:color w:val="000000"/>
          <w:sz w:val="36"/>
          <w:szCs w:val="36"/>
        </w:rPr>
        <w:t>年银龄讲学</w:t>
      </w:r>
      <w:proofErr w:type="gramEnd"/>
      <w:r>
        <w:rPr>
          <w:rFonts w:ascii="方正小标宋简体" w:eastAsia="方正小标宋简体" w:hAnsi="仿宋" w:cs="仿宋" w:hint="eastAsia"/>
          <w:color w:val="000000"/>
          <w:sz w:val="36"/>
          <w:szCs w:val="36"/>
        </w:rPr>
        <w:t>计划讲学教师申请表</w:t>
      </w:r>
    </w:p>
    <w:tbl>
      <w:tblPr>
        <w:tblpPr w:leftFromText="180" w:rightFromText="180" w:vertAnchor="text" w:horzAnchor="page" w:tblpX="1680" w:tblpY="659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21"/>
        <w:gridCol w:w="1171"/>
        <w:gridCol w:w="893"/>
        <w:gridCol w:w="497"/>
        <w:gridCol w:w="456"/>
        <w:gridCol w:w="1183"/>
        <w:gridCol w:w="172"/>
        <w:gridCol w:w="261"/>
        <w:gridCol w:w="1168"/>
        <w:gridCol w:w="319"/>
        <w:gridCol w:w="1579"/>
      </w:tblGrid>
      <w:tr w:rsidR="002A7F0E" w:rsidTr="00257246">
        <w:trPr>
          <w:trHeight w:val="584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spacing w:line="25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spacing w:line="25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spacing w:line="255" w:lineRule="atLeas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spacing w:line="25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spacing w:line="25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spacing w:line="25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ind w:firstLineChars="250" w:firstLine="6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:rsidR="002A7F0E" w:rsidRDefault="002A7F0E" w:rsidP="00257246">
            <w:pPr>
              <w:widowControl/>
              <w:spacing w:line="25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（一寸彩色）</w:t>
            </w:r>
          </w:p>
        </w:tc>
      </w:tr>
      <w:tr w:rsidR="002A7F0E" w:rsidTr="00257246">
        <w:trPr>
          <w:trHeight w:val="584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spacing w:line="25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A7F0E" w:rsidTr="00257246">
        <w:trPr>
          <w:trHeight w:val="584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spacing w:line="255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专长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A7F0E" w:rsidTr="00257246">
        <w:trPr>
          <w:trHeight w:val="584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退休前所在</w:t>
            </w:r>
          </w:p>
          <w:p w:rsidR="002A7F0E" w:rsidRDefault="002A7F0E" w:rsidP="00257246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任教学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段</w:t>
            </w:r>
          </w:p>
          <w:p w:rsidR="002A7F0E" w:rsidRDefault="002A7F0E" w:rsidP="00257246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A7F0E" w:rsidTr="00257246">
        <w:trPr>
          <w:trHeight w:val="584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A7F0E" w:rsidTr="00257246">
        <w:trPr>
          <w:trHeight w:val="584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7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A7F0E" w:rsidTr="00257246">
        <w:trPr>
          <w:trHeight w:val="584"/>
        </w:trPr>
        <w:tc>
          <w:tcPr>
            <w:tcW w:w="162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7F0E" w:rsidRDefault="002A7F0E" w:rsidP="00257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A7F0E" w:rsidTr="00257246">
        <w:trPr>
          <w:trHeight w:val="584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A7F0E" w:rsidTr="00257246">
        <w:trPr>
          <w:trHeight w:val="584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支教县</w:t>
            </w:r>
            <w:proofErr w:type="gramEnd"/>
          </w:p>
        </w:tc>
        <w:tc>
          <w:tcPr>
            <w:tcW w:w="7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A7F0E" w:rsidTr="00257246">
        <w:trPr>
          <w:trHeight w:val="939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意向支教形式（可多选）</w:t>
            </w:r>
          </w:p>
        </w:tc>
        <w:tc>
          <w:tcPr>
            <w:tcW w:w="7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课堂教学（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听课评课（）；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开设公开课、研讨课或专题讲座（）；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指导青年教师（）；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协助学校做好教学管理和开展教研活动（）。（注：课堂教学为必选项。）</w:t>
            </w:r>
          </w:p>
        </w:tc>
      </w:tr>
      <w:tr w:rsidR="002A7F0E" w:rsidTr="00257246">
        <w:trPr>
          <w:trHeight w:val="1074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spacing w:line="3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任教</w:t>
            </w:r>
          </w:p>
          <w:p w:rsidR="002A7F0E" w:rsidRDefault="002A7F0E" w:rsidP="00257246">
            <w:pPr>
              <w:widowControl/>
              <w:spacing w:line="3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（工作）</w:t>
            </w:r>
          </w:p>
          <w:p w:rsidR="002A7F0E" w:rsidRDefault="002A7F0E" w:rsidP="00257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A7F0E" w:rsidRDefault="002A7F0E" w:rsidP="00257246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A7F0E" w:rsidTr="00257246">
        <w:trPr>
          <w:trHeight w:val="1513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所获主要荣誉与奖励</w:t>
            </w:r>
          </w:p>
        </w:tc>
        <w:tc>
          <w:tcPr>
            <w:tcW w:w="7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A7F0E" w:rsidRDefault="002A7F0E" w:rsidP="00257246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A7F0E" w:rsidRDefault="002A7F0E" w:rsidP="00257246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A7F0E" w:rsidRDefault="002A7F0E" w:rsidP="00257246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A7F0E" w:rsidRDefault="002A7F0E" w:rsidP="00257246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A7F0E" w:rsidTr="00257246">
        <w:trPr>
          <w:trHeight w:val="1899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退休前学校（单位）</w:t>
            </w:r>
          </w:p>
          <w:p w:rsidR="002A7F0E" w:rsidRDefault="002A7F0E" w:rsidP="00257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或主管部门</w:t>
            </w:r>
          </w:p>
          <w:p w:rsidR="002A7F0E" w:rsidRDefault="002A7F0E" w:rsidP="00257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0E" w:rsidRDefault="002A7F0E" w:rsidP="00257246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A7F0E" w:rsidRDefault="002A7F0E" w:rsidP="00257246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A7F0E" w:rsidRDefault="002A7F0E" w:rsidP="00257246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A7F0E" w:rsidRDefault="002A7F0E" w:rsidP="00257246">
            <w:pPr>
              <w:widowControl/>
              <w:ind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公章：负责人（签名）：    年    月   日</w:t>
            </w:r>
          </w:p>
        </w:tc>
      </w:tr>
    </w:tbl>
    <w:p w:rsidR="005A7173" w:rsidRPr="002A7F0E" w:rsidRDefault="005A7173">
      <w:bookmarkStart w:id="0" w:name="_GoBack"/>
      <w:bookmarkEnd w:id="0"/>
    </w:p>
    <w:sectPr w:rsidR="005A7173" w:rsidRPr="002A7F0E" w:rsidSect="00987F39">
      <w:footerReference w:type="even" r:id="rId4"/>
      <w:footerReference w:type="default" r:id="rId5"/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39" w:rsidRDefault="005A717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7F39" w:rsidRDefault="005A717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39" w:rsidRDefault="005A7173">
    <w:pPr>
      <w:pStyle w:val="a3"/>
      <w:framePr w:w="721" w:wrap="around" w:vAnchor="text" w:hAnchor="margin" w:xAlign="outside" w:y="5"/>
      <w:rPr>
        <w:rStyle w:val="a4"/>
        <w:rFonts w:asci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t>-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 w:rsidR="002A7F0E">
      <w:rPr>
        <w:rStyle w:val="a4"/>
        <w:rFonts w:ascii="宋体" w:hAnsi="宋体"/>
        <w:noProof/>
        <w:sz w:val="28"/>
        <w:szCs w:val="28"/>
      </w:rPr>
      <w:t>1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>-</w:t>
    </w:r>
  </w:p>
  <w:p w:rsidR="00987F39" w:rsidRDefault="005A7173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7F0E"/>
    <w:rsid w:val="002A7F0E"/>
    <w:rsid w:val="005A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A7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A7F0E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qFormat/>
    <w:rsid w:val="002A7F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2019-10-10T07:42:00Z</dcterms:created>
  <dcterms:modified xsi:type="dcterms:W3CDTF">2019-10-10T07:43:00Z</dcterms:modified>
</cp:coreProperties>
</file>