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招聘岗位</w:t>
      </w:r>
      <w:r>
        <w:rPr>
          <w:rFonts w:hint="eastAsia" w:eastAsia="方正楷体_GBK"/>
          <w:sz w:val="32"/>
          <w:szCs w:val="32"/>
        </w:rPr>
        <w:t>及学科</w:t>
      </w:r>
    </w:p>
    <w:tbl>
      <w:tblPr>
        <w:tblStyle w:val="2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2694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</w:rPr>
              <w:t>岗位名称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</w:rPr>
              <w:t>岗位数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勐海县第一中学（高中）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政治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体育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地理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心理健康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化学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生物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通用技术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18"/>
              </w:rPr>
              <w:t>勐海县职业高级中学（</w:t>
            </w:r>
            <w:r>
              <w:rPr>
                <w:rFonts w:ascii="宋体" w:hAnsi="宋体" w:cs="宋体"/>
                <w:kern w:val="0"/>
                <w:sz w:val="28"/>
                <w:szCs w:val="18"/>
              </w:rPr>
              <w:t>高中</w:t>
            </w:r>
            <w:r>
              <w:rPr>
                <w:rFonts w:hint="eastAsia" w:ascii="宋体" w:hAnsi="宋体" w:cs="宋体"/>
                <w:kern w:val="0"/>
                <w:sz w:val="28"/>
                <w:szCs w:val="18"/>
              </w:rPr>
              <w:t>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体育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舞蹈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茶艺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汽修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旅游服务与管理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勐海县黎明中学（</w:t>
            </w:r>
            <w:r>
              <w:rPr>
                <w:rFonts w:ascii="宋体" w:hAnsi="宋体" w:cs="宋体"/>
                <w:kern w:val="0"/>
                <w:sz w:val="28"/>
                <w:szCs w:val="20"/>
              </w:rPr>
              <w:t>高中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政治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 w:ascii="宋体" w:hAnsi="宋体"/>
                <w:kern w:val="0"/>
                <w:sz w:val="28"/>
                <w:szCs w:val="20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体育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地理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信息技术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教育局统招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（乡镇）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体育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化学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kern w:val="0"/>
                <w:sz w:val="28"/>
                <w:szCs w:val="2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A7169"/>
    <w:rsid w:val="286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2019-03-11T10:40:00Z</dcterms:created>
  <dc:creator>Yan</dc:creator>
  <cp:lastModifiedBy>Yan</cp:lastModifiedBy>
  <dcterms:modified xsi:type="dcterms:W3CDTF">2019-03-11T10:40:36Z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