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0C" w:rsidRPr="00E1300C" w:rsidRDefault="00E1300C" w:rsidP="00E1300C">
      <w:pPr>
        <w:widowControl/>
        <w:spacing w:after="375" w:line="315" w:lineRule="atLeast"/>
        <w:ind w:firstLine="480"/>
        <w:jc w:val="center"/>
        <w:rPr>
          <w:rFonts w:ascii="宋体" w:eastAsia="宋体" w:hAnsi="宋体" w:cs="宋体"/>
          <w:kern w:val="0"/>
          <w:szCs w:val="21"/>
        </w:rPr>
      </w:pPr>
      <w:r w:rsidRPr="00E1300C">
        <w:rPr>
          <w:rFonts w:ascii="宋体" w:eastAsia="宋体" w:hAnsi="宋体" w:cs="宋体"/>
          <w:kern w:val="0"/>
          <w:szCs w:val="21"/>
        </w:rPr>
        <w:t>云南省昌宁县2017年特岗教师公开招聘岗位计划表 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78"/>
        <w:gridCol w:w="565"/>
        <w:gridCol w:w="718"/>
        <w:gridCol w:w="709"/>
        <w:gridCol w:w="574"/>
        <w:gridCol w:w="718"/>
        <w:gridCol w:w="557"/>
        <w:gridCol w:w="726"/>
        <w:gridCol w:w="582"/>
        <w:gridCol w:w="650"/>
        <w:gridCol w:w="735"/>
      </w:tblGrid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岗位  </w:t>
            </w:r>
          </w:p>
        </w:tc>
        <w:tc>
          <w:tcPr>
            <w:tcW w:w="4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专招本科生岗位  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其他岗位 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备 注  </w:t>
            </w: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学科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岗位数 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中学 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小学 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幼儿园 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学历 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岗位数 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中学 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小学 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幼儿园 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学历 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语 文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4  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4  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本科及以上 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专科及以上 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数 学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4  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4  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英 语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5  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5  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物 理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化 学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生 物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地 理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历 史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政 治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信息技术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2  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2  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体 育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2  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2  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音 乐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2  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2  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美 术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2  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2  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学前教育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4  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Cs w:val="21"/>
              </w:rPr>
              <w:t>4  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300C" w:rsidRPr="00E1300C" w:rsidTr="00E1300C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130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 计 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130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130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130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130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00C" w:rsidRPr="00E1300C" w:rsidRDefault="00E1300C" w:rsidP="00E1300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130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300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1300C" w:rsidRPr="00E1300C" w:rsidRDefault="00E1300C" w:rsidP="00E130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C"/>
    <w:rsid w:val="008B690A"/>
    <w:rsid w:val="00C858A4"/>
    <w:rsid w:val="00E1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88C32-7D35-4FCF-B288-F28675A9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0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2017-04-28T08:59:00Z</dcterms:created>
  <dcterms:modified xsi:type="dcterms:W3CDTF">2017-04-28T08:59:00Z</dcterms:modified>
</cp:coreProperties>
</file>